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21" w:rsidRPr="00EA7121" w:rsidRDefault="00EA7121" w:rsidP="00EA7121">
      <w:pPr>
        <w:spacing w:after="240" w:line="27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kern w:val="36"/>
          <w:sz w:val="28"/>
          <w:szCs w:val="28"/>
        </w:rPr>
        <w:t>Урок-игра «Своя игра»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Эту игру можно проводить на обобщающем уроке в конце учебного года. В ней участвуют по три человека из каждой команды. Правила те же, что и в телевизионной игре. Заранее нужно изготовить два стенда (красный - для красного раунда и синий - для синего раунда) с названиями секторов и числами баллов. Игроки получают таблички, которыми они оповещают о готовности к ответу. Счетная комиссия ведет учет баллов, набранных каждым игроком.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Цели урока: повторить пройденный материал органической химии и систематизировать основные теоретические положения предмета; повысить интерес школьников к курсу химии.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Красный раунд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43"/>
        <w:gridCol w:w="937"/>
        <w:gridCol w:w="1332"/>
        <w:gridCol w:w="2539"/>
      </w:tblGrid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Углеводороды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Спирты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Альдегиды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Карбоновые кислоты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«Углеводороды»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1. При горении этого углеводорода в кислороде развивается очень высокая температура (около 3000 °С), поэтому он широко применяется для автогенной сварки и резки металлов. Исходным сырьем для его получения являются карбид кальция и метан.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ацетилен.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2. Этот углеводород входит в состав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феромона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тревоги у муравьев-древоточцев. При крекинге этого углеводорода образуются пентан и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пентен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декан.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3. Этот углеводород образуется при дегидратации бутанола-2.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бутен-2.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lastRenderedPageBreak/>
        <w:t>4. Бесцветный газ, почти без запаха, горит более ярким пламенем, чем метан, так как содержание углерода в нем больше, чем в метане. Смесь этого углеводорода с воздухом взрывоопасна. Находит применение как исходное вещество для синтеза этиленгликоля и др.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этилен.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«Спирты»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1. Этот спирт в промышленном масштабе получают гидратацией этилена в кислой среде при температуре 3000</w:t>
      </w:r>
      <w:proofErr w:type="gramStart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°С</w:t>
      </w:r>
      <w:proofErr w:type="gram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и давлении 8 МПа.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этиловый спирт.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2. Это вещество используют пчелы рода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Trigona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для разметки территории. При каталитическом дегидрировании этого вещества образуется гептанон-2. (Ответ: гептанол-2.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3. Его получают сухой перегонкой отходов древесины. Поэтому его иногда называют древесным спиртом. </w:t>
      </w:r>
      <w:proofErr w:type="gramStart"/>
      <w:r w:rsidRPr="00EA7121">
        <w:rPr>
          <w:rFonts w:ascii="Times New Roman" w:eastAsia="Times New Roman" w:hAnsi="Times New Roman" w:cs="Times New Roman"/>
          <w:sz w:val="28"/>
          <w:szCs w:val="28"/>
        </w:rPr>
        <w:t>Токсичен</w:t>
      </w:r>
      <w:proofErr w:type="gramEnd"/>
      <w:r w:rsidRPr="00EA7121">
        <w:rPr>
          <w:rFonts w:ascii="Times New Roman" w:eastAsia="Times New Roman" w:hAnsi="Times New Roman" w:cs="Times New Roman"/>
          <w:sz w:val="28"/>
          <w:szCs w:val="28"/>
        </w:rPr>
        <w:t>, в малых количествах вызывает слепоту.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метиловый спирт.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4. Пчела, отыскав источник пищи, выделяет этот спирт, привлекающий других рабочих пчел. При </w:t>
      </w:r>
      <w:proofErr w:type="spellStart"/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>бромировании</w:t>
      </w:r>
      <w:proofErr w:type="spellEnd"/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этот спирт образует 2,3,6,7-тетрабром-3,7-диметилоктанола</w:t>
      </w:r>
      <w:r w:rsidR="00B43A7A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>-1.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>(Ответ: 3,7-диметилоктадиен-2,6-ол-1.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«Альдегиды и кетоны»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1. Жидкость с резким запахом зеленой листвы, получают из ацетилена по реакции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Кучерова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уксусный альдегид.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2. Запах гвоздики обусловлен этим веществом. Оно не реагирует с аммиачным раствором оксида серебра, а при каталитическом гидрировании образует гептанол-2.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гептанон-2.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lastRenderedPageBreak/>
        <w:t>3. Муравьи для подачи сигнала тревоги выделяют это вещество. Это вещество взаимодействует с синильной кислотой, при каталитическом гидрировании образует 4-метилгексанала-3.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4-метилгексанон-3.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>4. Этот альдегид находится в эвкалиптовом масле и обладает запахом лимона. При взаимодействии с бромом образует 2,3,6,7-трибром-3,7-диметилдиметилоктанола-1.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color w:val="FF0000"/>
          <w:sz w:val="28"/>
          <w:szCs w:val="28"/>
        </w:rPr>
        <w:t>(Ответ: 3,7-диметилоктадиен-2,6-аль-1.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«Карбоновые кислоты»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1. Эта кислота содержится в выделениях муравьев, в соке крапивы.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муравьиная кислота.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2. Эта кислота входит в виде эфира с глицерином в состав сливочного масла. В промышленном масштабе получают окислением бутилового спирта. (Ответ: масляная кислота.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3. Эта кислота широко используется в синтезе различных солей, ангидридов, эфиров, красителей, лекарственных и душистых веществ, в пищевой промышленности как консервирующее и вкусовое вещество. В промышленных масштабах ее получают из ацетилена путем его гидратации по реакции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Кучерова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окисление альдегида кислородом воздуха.</w:t>
      </w:r>
    </w:p>
    <w:p w:rsidR="00EA7121" w:rsidRPr="00EA7121" w:rsidRDefault="00EA7121" w:rsidP="00EA7121">
      <w:pPr>
        <w:spacing w:after="240" w:line="27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kern w:val="36"/>
          <w:sz w:val="28"/>
          <w:szCs w:val="28"/>
        </w:rPr>
        <w:t>Урок-игра «Своя игра»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уксусная кислота.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4. Эта кислота входит в состав облепихового масла, у этой кислоты низкая температура плавления, поэтому на морозе ягоды облепихи остаются мягкими. Эта кислота обесцвечивает бромную воду, при этерификации с глицерином образует жидкий жир.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олеиновая кислота.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b/>
          <w:bCs/>
          <w:sz w:val="28"/>
          <w:szCs w:val="28"/>
        </w:rPr>
        <w:t>Синий раунд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64"/>
        <w:gridCol w:w="1972"/>
        <w:gridCol w:w="1813"/>
        <w:gridCol w:w="1766"/>
      </w:tblGrid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Фенолы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эфиры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Моносахариды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Полисахариды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7121" w:rsidRPr="00EA7121" w:rsidTr="00EA7121">
        <w:trPr>
          <w:jc w:val="center"/>
        </w:trPr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121" w:rsidRPr="00EA7121" w:rsidRDefault="00EA7121" w:rsidP="00EA71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1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«Фенолы»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1. Карболовая кислота.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фенол.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2. Какие вещества образуются при взаимодействии фенола со щелочными металлами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феноляты.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3. Взрывчатое вещество, которое образуется при взаимодействии фенола с азотной кислотой.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тринитрофенол. 3 балла).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4. Мыльный раствор смеси изомеров, часто применяемый для дезинфекции в медицине и ветеринарии.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(Ответ: лизол-смесь </w:t>
      </w:r>
      <w:proofErr w:type="gramStart"/>
      <w:r w:rsidRPr="00EA712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, м-,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п-крезолов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метилфенолов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>).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«Сложные эфиры»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1. Сложные эфиры глицерина и высших карбоновых кислот.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жиры.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2. Пищевой продукт, получаемый из твердого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гидрогенизированного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жира.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маргарин. 2 балла).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3. Бесцветная прозрачная жидкость с запахом абрикосов. Получают реакцией этерификации этилового спирта с масляной кислотой.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lastRenderedPageBreak/>
        <w:t>(Ответ: этиловый эфир масляной кислоты</w:t>
      </w:r>
      <w:proofErr w:type="gramStart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-- </w:t>
      </w:r>
      <w:proofErr w:type="spellStart"/>
      <w:proofErr w:type="gramEnd"/>
      <w:r w:rsidRPr="00EA7121">
        <w:rPr>
          <w:rFonts w:ascii="Times New Roman" w:eastAsia="Times New Roman" w:hAnsi="Times New Roman" w:cs="Times New Roman"/>
          <w:sz w:val="28"/>
          <w:szCs w:val="28"/>
        </w:rPr>
        <w:t>этилбутират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>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4. Этот сложный эфир обладает запахом слив. При его гидролизе образуются муравьиная кислота и изоамиловый спирт.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(Ответ: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изоамилформиат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>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«Моносахариды»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1. Какой из сахаров самый сладкий?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фруктоза. 1 балл).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2. Какой спирт образуется при спиртовом брожении глюкозы.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этиловый.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3. Каким моносахаридом можно воспользоваться вместо альдегидов для проведения реакции серебряного зеркала?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глюкозой, в молекуле которой имеется альдегидная группа.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4. Какой спирт образуется при восстановлении глюкозы?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сорбит.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Сектор «Полисахариды»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1. Этот полисахарид представляет собой белое порошкообразное вещество зернистого строения. С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иодом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он дает характерное синее окрашивание. (Ответ: крахмал. 1 балл)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2. Этот углевод содержится во всех растительных материалах: в хлопке ее до 95--98 %, </w:t>
      </w:r>
      <w:proofErr w:type="gramStart"/>
      <w:r w:rsidRPr="00EA712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льне и конопле -- до 85 %, в хвойных деревьях -- до 60 % по массе.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целлюлоза. 2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3. Полисахарид представляет собой волокнистое вещество белого цвета, без вкуса и запаха, растворяется в водно-аммиачном растворе </w:t>
      </w:r>
      <w:proofErr w:type="spellStart"/>
      <w:r w:rsidRPr="00EA7121">
        <w:rPr>
          <w:rFonts w:ascii="Times New Roman" w:eastAsia="Times New Roman" w:hAnsi="Times New Roman" w:cs="Times New Roman"/>
          <w:sz w:val="28"/>
          <w:szCs w:val="28"/>
        </w:rPr>
        <w:t>гидроксида</w:t>
      </w:r>
      <w:proofErr w:type="spellEnd"/>
      <w:r w:rsidRPr="00EA7121">
        <w:rPr>
          <w:rFonts w:ascii="Times New Roman" w:eastAsia="Times New Roman" w:hAnsi="Times New Roman" w:cs="Times New Roman"/>
          <w:sz w:val="28"/>
          <w:szCs w:val="28"/>
        </w:rPr>
        <w:t xml:space="preserve"> меди.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целлюлоза. 3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lastRenderedPageBreak/>
        <w:t>4. Уксусная кислота образует с этим веществом сложный эфир, который является ценным продуктом для изготовления кинопленки и ацетатного шелка.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(Ответ: целлюлоза. 4 балла)</w:t>
      </w:r>
    </w:p>
    <w:p w:rsidR="00EA7121" w:rsidRPr="00EA7121" w:rsidRDefault="00EA7121" w:rsidP="00EA7121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A7121">
        <w:rPr>
          <w:rFonts w:ascii="Times New Roman" w:eastAsia="Times New Roman" w:hAnsi="Times New Roman" w:cs="Times New Roman"/>
          <w:sz w:val="28"/>
          <w:szCs w:val="28"/>
        </w:rPr>
        <w:t>Подведение итогов. При разработке урока использовалась литература [42,43].</w:t>
      </w:r>
    </w:p>
    <w:p w:rsidR="00C212D5" w:rsidRPr="00EA7121" w:rsidRDefault="00C212D5">
      <w:pPr>
        <w:rPr>
          <w:rFonts w:ascii="Times New Roman" w:hAnsi="Times New Roman" w:cs="Times New Roman"/>
          <w:sz w:val="28"/>
          <w:szCs w:val="28"/>
        </w:rPr>
      </w:pPr>
    </w:p>
    <w:sectPr w:rsidR="00C212D5" w:rsidRPr="00EA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121"/>
    <w:rsid w:val="00333092"/>
    <w:rsid w:val="00B43A7A"/>
    <w:rsid w:val="00C212D5"/>
    <w:rsid w:val="00EA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1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A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3</cp:revision>
  <dcterms:created xsi:type="dcterms:W3CDTF">2016-05-13T21:15:00Z</dcterms:created>
  <dcterms:modified xsi:type="dcterms:W3CDTF">2016-05-13T22:14:00Z</dcterms:modified>
</cp:coreProperties>
</file>